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C9E" w:rsidRDefault="001F7C9E" w:rsidP="001F7C9E">
      <w:pPr>
        <w:jc w:val="center"/>
        <w:rPr>
          <w:rFonts w:cs="Traditional Arabic"/>
          <w:sz w:val="29"/>
          <w:szCs w:val="29"/>
        </w:rPr>
      </w:pPr>
      <w:r>
        <w:rPr>
          <w:rFonts w:cs="Traditional Arabic"/>
          <w:sz w:val="29"/>
          <w:szCs w:val="29"/>
          <w:rtl/>
        </w:rPr>
        <w:t xml:space="preserve">بسم </w:t>
      </w:r>
      <w:bookmarkStart w:id="0" w:name="_GoBack"/>
      <w:bookmarkEnd w:id="0"/>
      <w:r>
        <w:rPr>
          <w:rFonts w:cs="Traditional Arabic"/>
          <w:sz w:val="29"/>
          <w:szCs w:val="29"/>
          <w:rtl/>
        </w:rPr>
        <w:t>الله الرحمن الرحيم</w:t>
      </w:r>
    </w:p>
    <w:p w:rsidR="001F7C9E" w:rsidRDefault="001F7C9E" w:rsidP="001F7C9E">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1F7C9E" w:rsidRDefault="001F7C9E" w:rsidP="001F7C9E">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1" w:name=""/>
      <w:bookmarkEnd w:id="1"/>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1F7C9E" w:rsidRDefault="001F7C9E" w:rsidP="001F7C9E">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1F7C9E" w:rsidRDefault="001F7C9E" w:rsidP="001F7C9E">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1F7C9E" w:rsidRDefault="001F7C9E" w:rsidP="001F7C9E">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1F7C9E" w:rsidRDefault="001F7C9E" w:rsidP="001F7C9E">
      <w:pPr>
        <w:pStyle w:val="a3"/>
        <w:widowControl/>
        <w:numPr>
          <w:ilvl w:val="0"/>
          <w:numId w:val="17"/>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1F7C9E" w:rsidRDefault="001F7C9E" w:rsidP="001F7C9E">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1F7C9E" w:rsidRDefault="001F7C9E" w:rsidP="001F7C9E">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1F7C9E" w:rsidRDefault="001F7C9E" w:rsidP="001F7C9E">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1F7C9E" w:rsidRDefault="001F7C9E" w:rsidP="001F7C9E">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1F7C9E" w:rsidRDefault="001F7C9E" w:rsidP="001F7C9E">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1F7C9E" w:rsidRDefault="001F7C9E" w:rsidP="001F7C9E">
      <w:pPr>
        <w:pStyle w:val="a3"/>
        <w:numPr>
          <w:ilvl w:val="0"/>
          <w:numId w:val="17"/>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2" w:author="sami al-solamy" w:date="2014-10-28T12:58:00Z">
        <w:r>
          <w:rPr>
            <w:sz w:val="29"/>
            <w:szCs w:val="29"/>
            <w:rtl/>
          </w:rPr>
          <w:t>َّ</w:t>
        </w:r>
      </w:ins>
      <w:r>
        <w:rPr>
          <w:sz w:val="29"/>
          <w:szCs w:val="29"/>
          <w:rtl/>
        </w:rPr>
        <w:t>مة على جميع المصارف، لتحقيق سلامة الوقف، وضمان ديمومته واستمراره.</w:t>
      </w:r>
    </w:p>
    <w:p w:rsidR="001F7C9E" w:rsidRDefault="001F7C9E" w:rsidP="001F7C9E">
      <w:pPr>
        <w:pStyle w:val="a3"/>
        <w:numPr>
          <w:ilvl w:val="0"/>
          <w:numId w:val="17"/>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1F7C9E" w:rsidRDefault="001F7C9E" w:rsidP="001F7C9E">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1F7C9E" w:rsidRDefault="001F7C9E" w:rsidP="001F7C9E">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1F7C9E" w:rsidRDefault="001F7C9E" w:rsidP="001F7C9E">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1F7C9E" w:rsidRDefault="001F7C9E" w:rsidP="001F7C9E">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1F7C9E" w:rsidRDefault="001F7C9E" w:rsidP="001F7C9E">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1F7C9E" w:rsidRDefault="001F7C9E" w:rsidP="001F7C9E">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1F7C9E" w:rsidRDefault="001F7C9E" w:rsidP="001F7C9E">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1F7C9E" w:rsidRDefault="001F7C9E" w:rsidP="001F7C9E">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1F7C9E" w:rsidRDefault="001F7C9E" w:rsidP="001F7C9E">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1F7C9E" w:rsidRDefault="001F7C9E" w:rsidP="001F7C9E">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1F7C9E" w:rsidRDefault="001F7C9E" w:rsidP="001F7C9E">
      <w:pPr>
        <w:jc w:val="center"/>
        <w:rPr>
          <w:rFonts w:cs="Traditional Arabic"/>
          <w:sz w:val="29"/>
          <w:szCs w:val="29"/>
          <w:rtl/>
        </w:rPr>
      </w:pPr>
      <w:r>
        <w:rPr>
          <w:rFonts w:cs="Traditional Arabic"/>
          <w:sz w:val="29"/>
          <w:szCs w:val="29"/>
          <w:rtl/>
        </w:rPr>
        <w:t>والله يحفظك يرعاك.</w:t>
      </w:r>
    </w:p>
    <w:p w:rsidR="001F7C9E" w:rsidRDefault="001F7C9E" w:rsidP="001F7C9E">
      <w:pPr>
        <w:jc w:val="center"/>
        <w:rPr>
          <w:rFonts w:cs="Traditional Arabic"/>
          <w:sz w:val="29"/>
          <w:szCs w:val="29"/>
          <w:rtl/>
        </w:rPr>
      </w:pPr>
    </w:p>
    <w:p w:rsidR="001F7C9E" w:rsidRDefault="001F7C9E" w:rsidP="001F7C9E">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1F7C9E" w:rsidRDefault="001F7C9E" w:rsidP="001F7C9E">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807440" w:rsidRPr="001F7C9E" w:rsidRDefault="001F7C9E" w:rsidP="001F7C9E">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p>
    <w:p w:rsidR="006D58A7" w:rsidRPr="00493DA7" w:rsidRDefault="006D58A7" w:rsidP="00807440">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84F75" w:rsidRPr="00596997" w:rsidRDefault="004E1FD8" w:rsidP="00807440">
      <w:pPr>
        <w:jc w:val="lowKashida"/>
        <w:rPr>
          <w:rFonts w:ascii="Traditional Arabic" w:hAnsi="Traditional Arabic" w:cs="Traditional Arabic"/>
          <w:b/>
          <w:bCs/>
          <w:sz w:val="34"/>
          <w:szCs w:val="34"/>
        </w:rPr>
      </w:pPr>
      <w:r>
        <w:rPr>
          <w:rFonts w:ascii="Traditional Arabic" w:hAnsi="Traditional Arabic" w:cs="Traditional Arabic" w:hint="cs"/>
          <w:sz w:val="32"/>
          <w:szCs w:val="32"/>
          <w:rtl/>
        </w:rPr>
        <w:t>أقر أنا</w:t>
      </w:r>
      <w:r w:rsidR="00393BE0" w:rsidRPr="003101F9">
        <w:rPr>
          <w:rFonts w:ascii="Traditional Arabic" w:hAnsi="Traditional Arabic" w:cs="Traditional Arabic" w:hint="cs"/>
          <w:sz w:val="32"/>
          <w:szCs w:val="32"/>
          <w:rtl/>
        </w:rPr>
        <w:t xml:space="preserve"> الفقير</w:t>
      </w:r>
      <w:r>
        <w:rPr>
          <w:rFonts w:ascii="Traditional Arabic" w:hAnsi="Traditional Arabic" w:cs="Traditional Arabic" w:hint="cs"/>
          <w:sz w:val="32"/>
          <w:szCs w:val="32"/>
          <w:rtl/>
        </w:rPr>
        <w:t>ة</w:t>
      </w:r>
      <w:r w:rsidR="00393BE0" w:rsidRPr="003101F9">
        <w:rPr>
          <w:rFonts w:ascii="Traditional Arabic" w:hAnsi="Traditional Arabic" w:cs="Traditional Arabic" w:hint="cs"/>
          <w:sz w:val="32"/>
          <w:szCs w:val="32"/>
          <w:rtl/>
        </w:rPr>
        <w:t xml:space="preserve"> لعفو ربي</w:t>
      </w:r>
      <w:r w:rsidR="00393BE0">
        <w:rPr>
          <w:rFonts w:ascii="Traditional Arabic" w:hAnsi="Traditional Arabic" w:cs="Traditional Arabic" w:hint="cs"/>
          <w:sz w:val="32"/>
          <w:szCs w:val="32"/>
          <w:rtl/>
        </w:rPr>
        <w:t xml:space="preserve">: </w:t>
      </w:r>
      <w:r w:rsidR="00393BE0" w:rsidRPr="009A7C5B">
        <w:rPr>
          <w:rFonts w:ascii="Traditional Arabic" w:hAnsi="Traditional Arabic" w:cs="Traditional Arabic" w:hint="cs"/>
          <w:sz w:val="32"/>
          <w:szCs w:val="32"/>
          <w:rtl/>
        </w:rPr>
        <w:t>________________</w:t>
      </w:r>
      <w:r>
        <w:rPr>
          <w:rFonts w:ascii="Traditional Arabic" w:hAnsi="Traditional Arabic" w:cs="Traditional Arabic" w:hint="cs"/>
          <w:sz w:val="32"/>
          <w:szCs w:val="32"/>
          <w:rtl/>
        </w:rPr>
        <w:t>__</w:t>
      </w:r>
      <w:r w:rsidR="00393BE0" w:rsidRPr="009A7C5B">
        <w:rPr>
          <w:rFonts w:ascii="Traditional Arabic" w:hAnsi="Traditional Arabic" w:cs="Traditional Arabic" w:hint="cs"/>
          <w:sz w:val="32"/>
          <w:szCs w:val="32"/>
          <w:rtl/>
        </w:rPr>
        <w:t>________</w:t>
      </w:r>
      <w:r>
        <w:rPr>
          <w:rFonts w:ascii="Traditional Arabic" w:hAnsi="Traditional Arabic" w:cs="Traditional Arabic" w:hint="cs"/>
          <w:sz w:val="32"/>
          <w:szCs w:val="32"/>
          <w:rtl/>
        </w:rPr>
        <w:t>،</w:t>
      </w:r>
      <w:r w:rsidR="009A7C5B" w:rsidRPr="009A7C5B">
        <w:rPr>
          <w:rFonts w:ascii="TheSans" w:hAnsi="TheSans" w:cs="Traditional Arabic"/>
          <w:sz w:val="34"/>
          <w:szCs w:val="34"/>
          <w:rtl/>
        </w:rPr>
        <w:t xml:space="preserve"> سعودي</w:t>
      </w:r>
      <w:r w:rsidR="009A7C5B" w:rsidRPr="009A7C5B">
        <w:rPr>
          <w:rFonts w:ascii="TheSans" w:hAnsi="TheSans" w:cs="Traditional Arabic" w:hint="cs"/>
          <w:sz w:val="34"/>
          <w:szCs w:val="34"/>
          <w:rtl/>
        </w:rPr>
        <w:t>ة</w:t>
      </w:r>
      <w:r w:rsidR="009A7C5B" w:rsidRPr="009A7C5B">
        <w:rPr>
          <w:rFonts w:ascii="TheSans" w:hAnsi="TheSans" w:cs="Traditional Arabic"/>
          <w:sz w:val="34"/>
          <w:szCs w:val="34"/>
          <w:rtl/>
        </w:rPr>
        <w:t xml:space="preserve"> الجنسية</w:t>
      </w:r>
      <w:r>
        <w:rPr>
          <w:rFonts w:ascii="TheSans" w:hAnsi="TheSans" w:cs="Traditional Arabic" w:hint="cs"/>
          <w:sz w:val="34"/>
          <w:szCs w:val="34"/>
          <w:rtl/>
        </w:rPr>
        <w:t>،</w:t>
      </w:r>
      <w:r>
        <w:rPr>
          <w:rFonts w:ascii="TheSans" w:hAnsi="TheSans" w:cs="Traditional Arabic"/>
          <w:sz w:val="34"/>
          <w:szCs w:val="34"/>
          <w:rtl/>
        </w:rPr>
        <w:t xml:space="preserve"> بموجب السجل المدني رقم</w:t>
      </w:r>
      <w:r>
        <w:rPr>
          <w:rFonts w:ascii="TheSans" w:hAnsi="TheSans" w:cs="Traditional Arabic" w:hint="cs"/>
          <w:sz w:val="34"/>
          <w:szCs w:val="34"/>
          <w:rtl/>
        </w:rPr>
        <w:t xml:space="preserve">: </w:t>
      </w:r>
      <w:r w:rsidR="009A7C5B">
        <w:rPr>
          <w:rFonts w:ascii="TheSans" w:hAnsi="TheSans" w:cs="Traditional Arabic" w:hint="cs"/>
          <w:sz w:val="34"/>
          <w:szCs w:val="34"/>
          <w:rtl/>
        </w:rPr>
        <w:t>(</w:t>
      </w:r>
      <w:r>
        <w:rPr>
          <w:rFonts w:ascii="TheSans" w:hAnsi="TheSans" w:cs="Traditional Arabic" w:hint="cs"/>
          <w:sz w:val="34"/>
          <w:szCs w:val="34"/>
          <w:rtl/>
        </w:rPr>
        <w:t>______________</w:t>
      </w:r>
      <w:r w:rsidR="009A7C5B">
        <w:rPr>
          <w:rFonts w:ascii="TheSans" w:hAnsi="TheSans" w:cs="Traditional Arabic" w:hint="cs"/>
          <w:sz w:val="34"/>
          <w:szCs w:val="34"/>
          <w:rtl/>
        </w:rPr>
        <w:t>)</w:t>
      </w:r>
      <w:r>
        <w:rPr>
          <w:rFonts w:ascii="Traditional Arabic" w:hAnsi="Traditional Arabic" w:cs="Traditional Arabic" w:hint="cs"/>
          <w:sz w:val="32"/>
          <w:szCs w:val="32"/>
          <w:rtl/>
        </w:rPr>
        <w:t>،</w:t>
      </w:r>
      <w:r w:rsidR="00393BE0" w:rsidRPr="003101F9">
        <w:rPr>
          <w:rFonts w:ascii="Traditional Arabic" w:hAnsi="Traditional Arabic" w:cs="Traditional Arabic" w:hint="cs"/>
          <w:sz w:val="32"/>
          <w:szCs w:val="32"/>
          <w:rtl/>
        </w:rPr>
        <w:t xml:space="preserve"> أن من الجاري في ملكي وتحت تصرفي </w:t>
      </w:r>
      <w:r w:rsidR="00D864AB" w:rsidRPr="008E10D6">
        <w:rPr>
          <w:rFonts w:ascii="Traditional Arabic" w:eastAsia="Calibri" w:hAnsi="Traditional Arabic" w:cs="Traditional Arabic"/>
          <w:sz w:val="32"/>
          <w:szCs w:val="32"/>
          <w:rtl/>
          <w:lang w:eastAsia="en-US"/>
        </w:rPr>
        <w:t>كامل المساهمة المملوكة في شركة: _______________</w:t>
      </w:r>
      <w:r w:rsidR="00D864AB">
        <w:rPr>
          <w:rFonts w:ascii="Traditional Arabic" w:eastAsia="Calibri" w:hAnsi="Traditional Arabic" w:cs="Traditional Arabic"/>
          <w:sz w:val="32"/>
          <w:szCs w:val="32"/>
          <w:rtl/>
          <w:lang w:eastAsia="en-US"/>
        </w:rPr>
        <w:t>__</w:t>
      </w:r>
      <w:r w:rsidR="00D864AB" w:rsidRPr="008E10D6">
        <w:rPr>
          <w:rFonts w:ascii="Traditional Arabic" w:eastAsia="Calibri" w:hAnsi="Traditional Arabic" w:cs="Traditional Arabic"/>
          <w:sz w:val="32"/>
          <w:szCs w:val="32"/>
          <w:rtl/>
          <w:lang w:eastAsia="en-US"/>
        </w:rPr>
        <w:t>_____، وتقدر بـ ______________.</w:t>
      </w:r>
    </w:p>
    <w:p w:rsidR="002047B6" w:rsidRPr="00091CB1" w:rsidRDefault="001466DA" w:rsidP="00807440">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رشيد</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80744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807440">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807440">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807440">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807440">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6D58A7" w:rsidRPr="00091CB1" w:rsidRDefault="001B3647" w:rsidP="00807440">
      <w:pPr>
        <w:pStyle w:val="a3"/>
        <w:numPr>
          <w:ilvl w:val="0"/>
          <w:numId w:val="15"/>
        </w:numPr>
        <w:rPr>
          <w:rFonts w:ascii="Traditional Arabic" w:hAnsi="Traditional Arabic"/>
          <w:sz w:val="32"/>
          <w:szCs w:val="32"/>
          <w:rtl/>
        </w:rPr>
      </w:pPr>
      <w:r w:rsidRPr="00091CB1">
        <w:rPr>
          <w:rFonts w:ascii="Traditional Arabic" w:hAnsi="Traditional Arabic"/>
          <w:sz w:val="32"/>
          <w:szCs w:val="32"/>
          <w:rtl/>
        </w:rPr>
        <w:t>يصرف الباقي</w:t>
      </w:r>
      <w:r w:rsidR="004235AB" w:rsidRPr="00091CB1">
        <w:rPr>
          <w:rFonts w:ascii="Traditional Arabic" w:hAnsi="Traditional Arabic"/>
          <w:sz w:val="32"/>
          <w:szCs w:val="32"/>
          <w:rtl/>
        </w:rPr>
        <w:t xml:space="preserve"> في أوجه البر</w:t>
      </w:r>
      <w:r w:rsidRPr="00091CB1">
        <w:rPr>
          <w:rFonts w:ascii="Traditional Arabic" w:hAnsi="Traditional Arabic"/>
          <w:sz w:val="32"/>
          <w:szCs w:val="32"/>
          <w:rtl/>
        </w:rPr>
        <w:t xml:space="preserve"> على </w:t>
      </w:r>
      <w:r w:rsidR="00FE38BB" w:rsidRPr="00091CB1">
        <w:rPr>
          <w:rFonts w:ascii="Traditional Arabic" w:hAnsi="Traditional Arabic"/>
          <w:sz w:val="32"/>
          <w:szCs w:val="32"/>
          <w:rtl/>
        </w:rPr>
        <w:t xml:space="preserve">حسب ما يراه </w:t>
      </w:r>
      <w:r w:rsidRPr="00091CB1">
        <w:rPr>
          <w:rFonts w:ascii="Traditional Arabic" w:hAnsi="Traditional Arabic"/>
          <w:sz w:val="32"/>
          <w:szCs w:val="32"/>
          <w:rtl/>
        </w:rPr>
        <w:t>النظار</w:t>
      </w:r>
      <w:r w:rsidR="009F48E7" w:rsidRPr="00091CB1">
        <w:rPr>
          <w:rFonts w:ascii="Traditional Arabic" w:hAnsi="Traditional Arabic"/>
          <w:sz w:val="32"/>
          <w:szCs w:val="32"/>
          <w:rtl/>
        </w:rPr>
        <w:t>،</w:t>
      </w:r>
      <w:r w:rsidR="00B773FA" w:rsidRPr="00091CB1">
        <w:rPr>
          <w:rFonts w:ascii="Traditional Arabic" w:hAnsi="Traditional Arabic"/>
          <w:sz w:val="32"/>
          <w:szCs w:val="32"/>
          <w:rtl/>
        </w:rPr>
        <w:t xml:space="preserve"> على أن يُقدم ما قدمه الله ورسوله </w:t>
      </w:r>
      <w:r w:rsidR="00E55410" w:rsidRPr="00091CB1">
        <w:rPr>
          <w:rFonts w:ascii="Traditional Arabic" w:hAnsi="Traditional Arabic"/>
          <w:sz w:val="32"/>
          <w:szCs w:val="32"/>
        </w:rPr>
        <w:sym w:font="AGA Arabesque" w:char="0072"/>
      </w:r>
      <w:r w:rsidR="00E55410" w:rsidRPr="00091CB1">
        <w:rPr>
          <w:rFonts w:ascii="Traditional Arabic" w:hAnsi="Traditional Arabic"/>
          <w:sz w:val="32"/>
          <w:szCs w:val="32"/>
          <w:rtl/>
        </w:rPr>
        <w:t xml:space="preserve">، </w:t>
      </w:r>
      <w:r w:rsidR="00B773FA" w:rsidRPr="00091CB1">
        <w:rPr>
          <w:rFonts w:ascii="Traditional Arabic" w:hAnsi="Traditional Arabic"/>
          <w:sz w:val="32"/>
          <w:szCs w:val="32"/>
          <w:rtl/>
        </w:rPr>
        <w:t>وما كان أنفع في مكانه وزمانه</w:t>
      </w:r>
      <w:r w:rsidR="00E55410" w:rsidRPr="00091CB1">
        <w:rPr>
          <w:rFonts w:ascii="Traditional Arabic" w:hAnsi="Traditional Arabic"/>
          <w:sz w:val="32"/>
          <w:szCs w:val="32"/>
          <w:rtl/>
        </w:rPr>
        <w:t xml:space="preserve">، وأعظم مصلحة للمسلمين، وكان </w:t>
      </w:r>
      <w:r w:rsidR="00B773FA" w:rsidRPr="00091CB1">
        <w:rPr>
          <w:rFonts w:ascii="Traditional Arabic" w:hAnsi="Traditional Arabic"/>
          <w:sz w:val="32"/>
          <w:szCs w:val="32"/>
          <w:rtl/>
        </w:rPr>
        <w:t xml:space="preserve">نفعه متعدياً، مع مراعاة اختلاف الأوقات والحاجات، فقد يكون بعض المصارف في زمن أنفع منه في زمن آخر، كما يحق </w:t>
      </w:r>
      <w:r w:rsidR="00FE38BB" w:rsidRPr="00091CB1">
        <w:rPr>
          <w:rFonts w:ascii="Traditional Arabic" w:hAnsi="Traditional Arabic"/>
          <w:sz w:val="32"/>
          <w:szCs w:val="32"/>
          <w:rtl/>
        </w:rPr>
        <w:t>له</w:t>
      </w:r>
      <w:r w:rsidR="00024210" w:rsidRPr="00091CB1">
        <w:rPr>
          <w:rFonts w:ascii="Traditional Arabic" w:hAnsi="Traditional Arabic"/>
          <w:sz w:val="32"/>
          <w:szCs w:val="32"/>
          <w:rtl/>
        </w:rPr>
        <w:t>م</w:t>
      </w:r>
      <w:r w:rsidR="00B773FA" w:rsidRPr="00091CB1">
        <w:rPr>
          <w:rFonts w:ascii="Traditional Arabic" w:hAnsi="Traditional Arabic"/>
          <w:sz w:val="32"/>
          <w:szCs w:val="32"/>
          <w:rtl/>
        </w:rPr>
        <w:t xml:space="preserve"> صرف الغلة ف</w:t>
      </w:r>
      <w:r w:rsidR="00E55410" w:rsidRPr="00091CB1">
        <w:rPr>
          <w:rFonts w:ascii="Traditional Arabic" w:hAnsi="Traditional Arabic"/>
          <w:sz w:val="32"/>
          <w:szCs w:val="32"/>
          <w:rtl/>
        </w:rPr>
        <w:t xml:space="preserve">ي مصرف واحد إذا دعت الحاجة لذلك، </w:t>
      </w:r>
      <w:r w:rsidR="00B773FA" w:rsidRPr="00091CB1">
        <w:rPr>
          <w:rFonts w:ascii="Traditional Arabic" w:hAnsi="Traditional Arabic"/>
          <w:sz w:val="32"/>
          <w:szCs w:val="32"/>
          <w:rtl/>
        </w:rPr>
        <w:t>كأزمنة النكبات والفواجع</w:t>
      </w:r>
      <w:r w:rsidR="00FE6037" w:rsidRPr="00091CB1">
        <w:rPr>
          <w:rFonts w:ascii="Traditional Arabic" w:hAnsi="Traditional Arabic"/>
          <w:sz w:val="32"/>
          <w:szCs w:val="32"/>
          <w:rtl/>
        </w:rPr>
        <w:t>.</w:t>
      </w:r>
    </w:p>
    <w:p w:rsidR="006D58A7" w:rsidRPr="00091CB1" w:rsidRDefault="00176388" w:rsidP="00807440">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1466DA">
        <w:rPr>
          <w:rFonts w:ascii="Traditional Arabic" w:hAnsi="Traditional Arabic" w:cs="Traditional Arabic"/>
          <w:sz w:val="32"/>
          <w:szCs w:val="32"/>
          <w:rtl/>
        </w:rPr>
        <w:t>وإجراء كافة المعاملات المصرفية</w:t>
      </w:r>
      <w:r w:rsidR="00E55410" w:rsidRPr="001466DA">
        <w:rPr>
          <w:rFonts w:ascii="Traditional Arabic" w:hAnsi="Traditional Arabic" w:cs="Traditional Arabic"/>
          <w:sz w:val="32"/>
          <w:szCs w:val="32"/>
          <w:rtl/>
        </w:rPr>
        <w:t>،</w:t>
      </w:r>
      <w:r w:rsidR="00FD26F7" w:rsidRPr="001466DA">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80744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 xml:space="preserve">ف </w:t>
      </w:r>
      <w:r w:rsidR="00B038A3" w:rsidRPr="00091CB1">
        <w:rPr>
          <w:rFonts w:ascii="Traditional Arabic" w:hAnsi="Traditional Arabic" w:cs="Traditional Arabic"/>
          <w:sz w:val="32"/>
          <w:szCs w:val="32"/>
          <w:rtl/>
        </w:rPr>
        <w:t>من خلال مجلس نظارة مكون من عضوية كل من الآتية أسماؤهم:</w:t>
      </w:r>
    </w:p>
    <w:p w:rsidR="00B038A3" w:rsidRPr="00091CB1" w:rsidRDefault="00985CB6" w:rsidP="00807440">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807440">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807440">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1466DA" w:rsidRPr="00091CB1" w:rsidRDefault="001466DA" w:rsidP="001466DA">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1466DA" w:rsidRPr="001466DA" w:rsidRDefault="001466DA" w:rsidP="001466DA">
      <w:pPr>
        <w:pStyle w:val="a3"/>
        <w:numPr>
          <w:ilvl w:val="0"/>
          <w:numId w:val="6"/>
        </w:numPr>
        <w:rPr>
          <w:rFonts w:ascii="Traditional Arabic" w:hAnsi="Traditional Arabic"/>
          <w:sz w:val="32"/>
          <w:szCs w:val="32"/>
        </w:rPr>
      </w:pPr>
      <w:r w:rsidRPr="00091CB1">
        <w:rPr>
          <w:rFonts w:ascii="Traditional Arabic" w:hAnsi="Traditional Arabic"/>
          <w:sz w:val="32"/>
          <w:szCs w:val="32"/>
          <w:rtl/>
        </w:rPr>
        <w:lastRenderedPageBreak/>
        <w:t>____________________________، رقم السجل المدني: (____________).</w:t>
      </w:r>
    </w:p>
    <w:p w:rsidR="00985CB6" w:rsidRPr="00091CB1" w:rsidRDefault="00B038A3" w:rsidP="00807440">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ويُسمى مجلس نظارة الوقف، وما دمت </w:t>
      </w:r>
      <w:r w:rsidR="00E07012">
        <w:rPr>
          <w:rFonts w:ascii="Traditional Arabic" w:hAnsi="Traditional Arabic" w:hint="cs"/>
          <w:sz w:val="32"/>
          <w:szCs w:val="32"/>
          <w:rtl/>
        </w:rPr>
        <w:t>على قيد الحياة مدركة</w:t>
      </w:r>
      <w:r w:rsidR="00846773" w:rsidRPr="00091CB1">
        <w:rPr>
          <w:rFonts w:ascii="Traditional Arabic" w:hAnsi="Traditional Arabic"/>
          <w:sz w:val="32"/>
          <w:szCs w:val="32"/>
          <w:rtl/>
        </w:rPr>
        <w:t xml:space="preserve">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985CB6" w:rsidRPr="00E07012" w:rsidRDefault="00746BA3" w:rsidP="001466DA">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1466DA">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1466DA">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1466DA">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807440">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807440">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807440">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807440">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807440">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807440">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807440">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807440">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80744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80744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lastRenderedPageBreak/>
        <w:t>أن تظهر عليه علامة من علامات الضعف المؤثرة في أهليته الشرعية أو قدرته، وفق تقارير معتمدة من الجهات ذات الاختصاص.</w:t>
      </w:r>
    </w:p>
    <w:p w:rsidR="00214B24" w:rsidRPr="00091CB1" w:rsidRDefault="00214B24" w:rsidP="0080744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80744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807440">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807440">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1466DA" w:rsidRDefault="00176388" w:rsidP="001466DA">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1466DA" w:rsidRPr="00970A0D">
        <w:rPr>
          <w:rFonts w:ascii="TheSans" w:hAnsi="TheSans" w:cs="Traditional Arabic" w:hint="cs"/>
          <w:sz w:val="32"/>
          <w:szCs w:val="32"/>
          <w:rtl/>
        </w:rPr>
        <w:t xml:space="preserve">يُعد رئيس مجلس </w:t>
      </w:r>
      <w:r w:rsidR="001466DA" w:rsidRPr="00970A0D">
        <w:rPr>
          <w:rFonts w:ascii="TheSans" w:hAnsi="TheSans" w:cs="Traditional Arabic"/>
          <w:sz w:val="32"/>
          <w:szCs w:val="32"/>
          <w:rtl/>
        </w:rPr>
        <w:t>ال</w:t>
      </w:r>
      <w:r w:rsidR="001466DA" w:rsidRPr="00970A0D">
        <w:rPr>
          <w:rFonts w:ascii="TheSans" w:hAnsi="TheSans" w:cs="Traditional Arabic" w:hint="cs"/>
          <w:sz w:val="32"/>
          <w:szCs w:val="32"/>
          <w:rtl/>
        </w:rPr>
        <w:t>نظارة</w:t>
      </w:r>
      <w:r w:rsidR="001466DA" w:rsidRPr="006B2AB9">
        <w:rPr>
          <w:rFonts w:ascii="TheSans" w:hAnsi="TheSans" w:cs="Traditional Arabic" w:hint="cs"/>
          <w:sz w:val="32"/>
          <w:szCs w:val="32"/>
          <w:rtl/>
        </w:rPr>
        <w:t xml:space="preserve"> </w:t>
      </w:r>
      <w:r w:rsidR="001466DA">
        <w:rPr>
          <w:rFonts w:ascii="TheSans" w:hAnsi="TheSans" w:cs="Traditional Arabic" w:hint="cs"/>
          <w:sz w:val="32"/>
          <w:szCs w:val="32"/>
          <w:rtl/>
        </w:rPr>
        <w:t>بعد توكيل المجلس له</w:t>
      </w:r>
      <w:r w:rsidR="001466DA" w:rsidRPr="00970A0D">
        <w:rPr>
          <w:rFonts w:ascii="TheSans" w:hAnsi="TheSans" w:cs="Traditional Arabic"/>
          <w:sz w:val="32"/>
          <w:szCs w:val="32"/>
          <w:rtl/>
        </w:rPr>
        <w:t xml:space="preserve"> </w:t>
      </w:r>
      <w:r w:rsidR="001466DA" w:rsidRPr="00970A0D">
        <w:rPr>
          <w:rFonts w:ascii="TheSans" w:hAnsi="TheSans" w:cs="Traditional Arabic" w:hint="cs"/>
          <w:sz w:val="32"/>
          <w:szCs w:val="32"/>
          <w:rtl/>
        </w:rPr>
        <w:t>ممثلاً للوقف</w:t>
      </w:r>
      <w:r w:rsidR="001466DA">
        <w:rPr>
          <w:rFonts w:ascii="TheSans" w:hAnsi="TheSans" w:cs="Traditional Arabic" w:hint="cs"/>
          <w:sz w:val="32"/>
          <w:szCs w:val="32"/>
          <w:rtl/>
        </w:rPr>
        <w:t xml:space="preserve"> </w:t>
      </w:r>
      <w:r w:rsidR="001466DA"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1466DA" w:rsidRPr="00970A0D">
        <w:rPr>
          <w:rFonts w:ascii="TheSans" w:hAnsi="TheSans" w:cs="Traditional Arabic"/>
          <w:sz w:val="32"/>
          <w:szCs w:val="32"/>
          <w:rtl/>
        </w:rPr>
        <w:t>فتح الحسابات الجارية والاستثمار</w:t>
      </w:r>
      <w:r w:rsidR="001466DA" w:rsidRPr="00970A0D">
        <w:rPr>
          <w:rFonts w:ascii="TheSans" w:hAnsi="TheSans" w:cs="Traditional Arabic" w:hint="cs"/>
          <w:sz w:val="32"/>
          <w:szCs w:val="32"/>
          <w:rtl/>
        </w:rPr>
        <w:t>ية</w:t>
      </w:r>
      <w:r w:rsidR="001466DA" w:rsidRPr="00970A0D">
        <w:rPr>
          <w:rFonts w:ascii="TheSans" w:hAnsi="TheSans" w:cs="Traditional Arabic"/>
          <w:sz w:val="32"/>
          <w:szCs w:val="32"/>
          <w:rtl/>
        </w:rPr>
        <w:t xml:space="preserve"> </w:t>
      </w:r>
      <w:r w:rsidR="001466DA" w:rsidRPr="00970A0D">
        <w:rPr>
          <w:rFonts w:ascii="TheSans" w:hAnsi="TheSans" w:cs="Traditional Arabic" w:hint="cs"/>
          <w:sz w:val="32"/>
          <w:szCs w:val="32"/>
          <w:rtl/>
        </w:rPr>
        <w:t>و</w:t>
      </w:r>
      <w:r w:rsidR="001466DA"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1466DA" w:rsidRPr="00970A0D">
        <w:rPr>
          <w:rFonts w:ascii="TheSans" w:hAnsi="TheSans" w:cs="Traditional Arabic" w:hint="cs"/>
          <w:sz w:val="32"/>
          <w:szCs w:val="32"/>
          <w:rtl/>
        </w:rPr>
        <w:t xml:space="preserve">, </w:t>
      </w:r>
      <w:r w:rsidR="001466DA" w:rsidRPr="00970A0D">
        <w:rPr>
          <w:rFonts w:ascii="TheSans" w:hAnsi="TheSans" w:cs="Traditional Arabic"/>
          <w:sz w:val="32"/>
          <w:szCs w:val="32"/>
          <w:rtl/>
        </w:rPr>
        <w:t>و</w:t>
      </w:r>
      <w:r w:rsidR="001466DA" w:rsidRPr="00970A0D">
        <w:rPr>
          <w:rFonts w:ascii="TheSans" w:hAnsi="TheSans" w:cs="Traditional Arabic" w:hint="cs"/>
          <w:sz w:val="32"/>
          <w:szCs w:val="32"/>
          <w:rtl/>
        </w:rPr>
        <w:t xml:space="preserve">لهم </w:t>
      </w:r>
      <w:r w:rsidR="001466DA" w:rsidRPr="00970A0D">
        <w:rPr>
          <w:rFonts w:ascii="TheSans" w:hAnsi="TheSans" w:cs="Traditional Arabic"/>
          <w:sz w:val="32"/>
          <w:szCs w:val="32"/>
          <w:rtl/>
        </w:rPr>
        <w:t xml:space="preserve">توكيل </w:t>
      </w:r>
      <w:r w:rsidR="001466DA" w:rsidRPr="00970A0D">
        <w:rPr>
          <w:rFonts w:ascii="TheSans" w:hAnsi="TheSans" w:cs="Traditional Arabic" w:hint="cs"/>
          <w:sz w:val="32"/>
          <w:szCs w:val="32"/>
          <w:rtl/>
        </w:rPr>
        <w:t xml:space="preserve">أربعة </w:t>
      </w:r>
      <w:r w:rsidR="001466DA" w:rsidRPr="00970A0D">
        <w:rPr>
          <w:rFonts w:ascii="TheSans" w:hAnsi="TheSans" w:cs="Traditional Arabic"/>
          <w:sz w:val="32"/>
          <w:szCs w:val="32"/>
          <w:rtl/>
        </w:rPr>
        <w:t xml:space="preserve">من أعضاء </w:t>
      </w:r>
      <w:r w:rsidR="001466DA" w:rsidRPr="00970A0D">
        <w:rPr>
          <w:rFonts w:ascii="TheSans" w:hAnsi="TheSans" w:cs="Traditional Arabic" w:hint="cs"/>
          <w:sz w:val="32"/>
          <w:szCs w:val="32"/>
          <w:rtl/>
        </w:rPr>
        <w:t>ال</w:t>
      </w:r>
      <w:r w:rsidR="001466DA" w:rsidRPr="00970A0D">
        <w:rPr>
          <w:rFonts w:ascii="TheSans" w:hAnsi="TheSans" w:cs="Traditional Arabic"/>
          <w:sz w:val="32"/>
          <w:szCs w:val="32"/>
          <w:rtl/>
        </w:rPr>
        <w:t>مجلس</w:t>
      </w:r>
      <w:r w:rsidR="001466DA" w:rsidRPr="00970A0D">
        <w:rPr>
          <w:rFonts w:ascii="TheSans" w:hAnsi="TheSans" w:cs="Traditional Arabic" w:hint="cs"/>
          <w:sz w:val="32"/>
          <w:szCs w:val="32"/>
          <w:rtl/>
        </w:rPr>
        <w:t xml:space="preserve"> للتصرف في الحسابات، وتوقيع الشيكات،</w:t>
      </w:r>
      <w:r w:rsidR="001466DA" w:rsidRPr="00970A0D">
        <w:rPr>
          <w:rFonts w:ascii="TheSans" w:hAnsi="TheSans" w:cs="Traditional Arabic"/>
          <w:sz w:val="32"/>
          <w:szCs w:val="32"/>
          <w:rtl/>
        </w:rPr>
        <w:t xml:space="preserve"> على أ</w:t>
      </w:r>
      <w:r w:rsidR="001466DA" w:rsidRPr="00970A0D">
        <w:rPr>
          <w:rFonts w:ascii="TheSans" w:hAnsi="TheSans" w:cs="Traditional Arabic" w:hint="cs"/>
          <w:sz w:val="32"/>
          <w:szCs w:val="32"/>
          <w:rtl/>
        </w:rPr>
        <w:t>لا</w:t>
      </w:r>
      <w:r w:rsidR="001466DA" w:rsidRPr="00970A0D">
        <w:rPr>
          <w:rFonts w:ascii="TheSans" w:hAnsi="TheSans" w:cs="Traditional Arabic"/>
          <w:sz w:val="32"/>
          <w:szCs w:val="32"/>
          <w:rtl/>
        </w:rPr>
        <w:t xml:space="preserve"> يتم </w:t>
      </w:r>
      <w:r w:rsidR="001466DA" w:rsidRPr="00970A0D">
        <w:rPr>
          <w:rFonts w:ascii="TheSans" w:hAnsi="TheSans" w:cs="Traditional Arabic" w:hint="cs"/>
          <w:sz w:val="32"/>
          <w:szCs w:val="32"/>
          <w:rtl/>
        </w:rPr>
        <w:t xml:space="preserve">أي إجراء إلا </w:t>
      </w:r>
      <w:r w:rsidR="001466DA" w:rsidRPr="00970A0D">
        <w:rPr>
          <w:rFonts w:ascii="TheSans" w:hAnsi="TheSans" w:cs="Traditional Arabic"/>
          <w:sz w:val="32"/>
          <w:szCs w:val="32"/>
          <w:rtl/>
        </w:rPr>
        <w:t>بتوقيع</w:t>
      </w:r>
      <w:r w:rsidR="001466DA" w:rsidRPr="00970A0D">
        <w:rPr>
          <w:rFonts w:ascii="TheSans" w:hAnsi="TheSans" w:cs="Traditional Arabic" w:hint="cs"/>
          <w:sz w:val="32"/>
          <w:szCs w:val="32"/>
          <w:rtl/>
        </w:rPr>
        <w:t xml:space="preserve"> اثنين</w:t>
      </w:r>
      <w:r w:rsidR="001466DA" w:rsidRPr="00970A0D">
        <w:rPr>
          <w:rFonts w:ascii="TheSans" w:hAnsi="TheSans" w:cs="Traditional Arabic"/>
          <w:sz w:val="32"/>
          <w:szCs w:val="32"/>
          <w:rtl/>
        </w:rPr>
        <w:t xml:space="preserve"> من</w:t>
      </w:r>
      <w:r w:rsidR="001466DA" w:rsidRPr="00970A0D">
        <w:rPr>
          <w:rFonts w:ascii="TheSans" w:hAnsi="TheSans" w:cs="Traditional Arabic" w:hint="cs"/>
          <w:sz w:val="32"/>
          <w:szCs w:val="32"/>
          <w:rtl/>
        </w:rPr>
        <w:t xml:space="preserve"> أربعة, كما أن لرئيس المجلس الحق في </w:t>
      </w:r>
      <w:r w:rsidR="001466DA" w:rsidRPr="00970A0D">
        <w:rPr>
          <w:rFonts w:ascii="TheSans" w:hAnsi="TheSans" w:cs="Traditional Arabic"/>
          <w:sz w:val="32"/>
          <w:szCs w:val="32"/>
          <w:rtl/>
        </w:rPr>
        <w:t xml:space="preserve">توكيل </w:t>
      </w:r>
      <w:r w:rsidR="001466DA"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80744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807440">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807440">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80744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807440">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lastRenderedPageBreak/>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807440">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807440">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807440">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807440">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80744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80744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80744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807440">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807440">
      <w:pPr>
        <w:jc w:val="center"/>
        <w:rPr>
          <w:rFonts w:ascii="Traditional Arabic" w:hAnsi="Traditional Arabic" w:cs="Traditional Arabic"/>
          <w:b/>
          <w:bCs/>
          <w:sz w:val="32"/>
          <w:szCs w:val="32"/>
          <w:rtl/>
        </w:rPr>
      </w:pPr>
    </w:p>
    <w:p w:rsidR="00091CB1" w:rsidRDefault="006D58A7" w:rsidP="00807440">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4E1FD8">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807440">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lastRenderedPageBreak/>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807440">
      <w:pPr>
        <w:spacing w:before="240"/>
        <w:jc w:val="both"/>
        <w:rPr>
          <w:rFonts w:ascii="Traditional Arabic" w:hAnsi="Traditional Arabic" w:cs="Traditional Arabic"/>
          <w:sz w:val="32"/>
          <w:szCs w:val="32"/>
        </w:rPr>
      </w:pPr>
    </w:p>
    <w:p w:rsidR="006D58A7" w:rsidRPr="00091CB1" w:rsidRDefault="006D58A7" w:rsidP="00807440">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80744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80744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807440">
      <w:pPr>
        <w:jc w:val="both"/>
        <w:rPr>
          <w:rFonts w:ascii="Traditional Arabic" w:hAnsi="Traditional Arabic" w:cs="Traditional Arabic"/>
          <w:sz w:val="32"/>
          <w:szCs w:val="32"/>
          <w:rtl/>
        </w:rPr>
      </w:pPr>
    </w:p>
    <w:p w:rsidR="006D58A7" w:rsidRPr="00091CB1" w:rsidRDefault="006D58A7" w:rsidP="0080744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807440">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1F7C9E">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1F7C9E">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1F7C9E"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807440" w:rsidP="00807440">
    <w:pPr>
      <w:pStyle w:val="a4"/>
      <w:tabs>
        <w:tab w:val="clear" w:pos="4153"/>
        <w:tab w:val="clear" w:pos="8306"/>
        <w:tab w:val="left" w:pos="718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6D872427" wp14:editId="7482D1C5">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466DA"/>
    <w:rsid w:val="00154DCF"/>
    <w:rsid w:val="0017424D"/>
    <w:rsid w:val="00176388"/>
    <w:rsid w:val="00183A8C"/>
    <w:rsid w:val="001B3647"/>
    <w:rsid w:val="001B7298"/>
    <w:rsid w:val="001C3E30"/>
    <w:rsid w:val="001E5789"/>
    <w:rsid w:val="001F0F49"/>
    <w:rsid w:val="001F3459"/>
    <w:rsid w:val="001F7C9E"/>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3392"/>
    <w:rsid w:val="005548FF"/>
    <w:rsid w:val="00566CFD"/>
    <w:rsid w:val="00596997"/>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07440"/>
    <w:rsid w:val="00810849"/>
    <w:rsid w:val="00846773"/>
    <w:rsid w:val="00860DC1"/>
    <w:rsid w:val="008913CE"/>
    <w:rsid w:val="008B6914"/>
    <w:rsid w:val="008E3E01"/>
    <w:rsid w:val="00900605"/>
    <w:rsid w:val="00923127"/>
    <w:rsid w:val="0093518E"/>
    <w:rsid w:val="00944A8F"/>
    <w:rsid w:val="00970BA7"/>
    <w:rsid w:val="00985CB6"/>
    <w:rsid w:val="00996963"/>
    <w:rsid w:val="009A7292"/>
    <w:rsid w:val="009A7C5B"/>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7558"/>
    <w:rsid w:val="00C6673F"/>
    <w:rsid w:val="00C8295A"/>
    <w:rsid w:val="00C93578"/>
    <w:rsid w:val="00CA2F73"/>
    <w:rsid w:val="00CC7DE6"/>
    <w:rsid w:val="00D42F41"/>
    <w:rsid w:val="00D533C9"/>
    <w:rsid w:val="00D61028"/>
    <w:rsid w:val="00D74B30"/>
    <w:rsid w:val="00D7773E"/>
    <w:rsid w:val="00D864AB"/>
    <w:rsid w:val="00D8743F"/>
    <w:rsid w:val="00DA256B"/>
    <w:rsid w:val="00DA78C7"/>
    <w:rsid w:val="00DD2219"/>
    <w:rsid w:val="00DD2EEB"/>
    <w:rsid w:val="00DD7B20"/>
    <w:rsid w:val="00DE4446"/>
    <w:rsid w:val="00DF6BE4"/>
    <w:rsid w:val="00E07012"/>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807440"/>
    <w:rPr>
      <w:color w:val="0000FF"/>
      <w:u w:val="single"/>
    </w:rPr>
  </w:style>
  <w:style w:type="paragraph" w:styleId="a7">
    <w:name w:val="Body Text"/>
    <w:basedOn w:val="a"/>
    <w:link w:val="Char2"/>
    <w:uiPriority w:val="99"/>
    <w:semiHidden/>
    <w:unhideWhenUsed/>
    <w:rsid w:val="001F7C9E"/>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1F7C9E"/>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807440"/>
    <w:rPr>
      <w:color w:val="0000FF"/>
      <w:u w:val="single"/>
    </w:rPr>
  </w:style>
  <w:style w:type="paragraph" w:styleId="a7">
    <w:name w:val="Body Text"/>
    <w:basedOn w:val="a"/>
    <w:link w:val="Char2"/>
    <w:uiPriority w:val="99"/>
    <w:semiHidden/>
    <w:unhideWhenUsed/>
    <w:rsid w:val="001F7C9E"/>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1F7C9E"/>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926637">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201414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3E36F-D5DC-4A9F-B63E-91CC09AF9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2156</Words>
  <Characters>12293</Characters>
  <Application>Microsoft Office Word</Application>
  <DocSecurity>0</DocSecurity>
  <Lines>102</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5</cp:revision>
  <cp:lastPrinted>2015-02-17T05:18:00Z</cp:lastPrinted>
  <dcterms:created xsi:type="dcterms:W3CDTF">2015-02-22T08:27:00Z</dcterms:created>
  <dcterms:modified xsi:type="dcterms:W3CDTF">2015-03-10T10:15:00Z</dcterms:modified>
</cp:coreProperties>
</file>